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14A" w:rsidRPr="00B31301" w:rsidRDefault="001E314A" w:rsidP="001E314A">
      <w:pPr>
        <w:jc w:val="both"/>
      </w:pPr>
      <w: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FECHAS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ACTIVIDADES</w:t>
            </w: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Viernes 13-9</w:t>
            </w:r>
          </w:p>
          <w:p w:rsidR="001E314A" w:rsidRDefault="001E314A" w:rsidP="00A11840">
            <w:pPr>
              <w:jc w:val="both"/>
            </w:pPr>
            <w:r>
              <w:t>Jueves 19-9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Inicio. Presentación.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A)- Nuestras biografías políticas.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B)- El espacio curricular: ¿neutralidad? –discusión de casos-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Viernes 20-9</w:t>
            </w:r>
          </w:p>
          <w:p w:rsidR="001E314A" w:rsidRDefault="001E314A" w:rsidP="00A11840">
            <w:pPr>
              <w:jc w:val="both"/>
            </w:pPr>
            <w:r>
              <w:t>Jueves 26-9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Siede, Gentili –traer previamente leídos-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A)- Historia de la formación ciudadana en el sistema educativo argentino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 xml:space="preserve">B)-Sentidos posibles de la construcción ciudadana en la escuela </w:t>
            </w: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(Viernes 27-9 sin clases)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Jueves 3-10</w:t>
            </w:r>
          </w:p>
          <w:p w:rsidR="001E314A" w:rsidRDefault="001E314A" w:rsidP="00A11840">
            <w:pPr>
              <w:jc w:val="both"/>
            </w:pPr>
            <w:r>
              <w:t>Viernes 4-10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 xml:space="preserve">(Entrega del ensayo: ¿Qué entiendo por ética y construcción ciudadana en la escuela?) 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 xml:space="preserve">A)- Acción Humana. Eticas modernas. 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B)- autonomía moral</w:t>
            </w: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Jueves 10-10</w:t>
            </w:r>
          </w:p>
          <w:p w:rsidR="001E314A" w:rsidRDefault="001E314A" w:rsidP="00A11840">
            <w:pPr>
              <w:jc w:val="both"/>
            </w:pPr>
            <w:r>
              <w:t>Viernes 11-10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(Traer leído Williams)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A)- Universalismo. La fundamentación de los DDHH.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lastRenderedPageBreak/>
              <w:t xml:space="preserve">B)- relativismo.   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Jueves 17-10</w:t>
            </w:r>
          </w:p>
          <w:p w:rsidR="001E314A" w:rsidRDefault="001E314A" w:rsidP="00A11840">
            <w:pPr>
              <w:jc w:val="both"/>
            </w:pPr>
            <w:r>
              <w:t>Viernes 18-10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(Traer leído Butler)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A)- la deconstrucción: norma y sujeto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B)- La alteridad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Jueves 24-10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Invitados</w:t>
            </w: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Jueves 31-10</w:t>
            </w:r>
          </w:p>
          <w:p w:rsidR="001E314A" w:rsidRDefault="001E314A" w:rsidP="00A11840">
            <w:pPr>
              <w:jc w:val="both"/>
            </w:pPr>
            <w:r>
              <w:t>Viernes 25-10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(Traer leído Tatián)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 xml:space="preserve">A)- Acción política. Acción en el espacio público. 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 xml:space="preserve">B)-El Estado como espacio público. 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Jueves 7-11</w:t>
            </w:r>
          </w:p>
          <w:p w:rsidR="001E314A" w:rsidRDefault="001E314A" w:rsidP="00A11840">
            <w:pPr>
              <w:jc w:val="both"/>
            </w:pPr>
            <w:r>
              <w:t>Viernes 1-11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(traer leído Arendt-Butler)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A)- Otros sentidos de lo público.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B)- La lucha política.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lastRenderedPageBreak/>
              <w:t>Jueves 14-11</w:t>
            </w:r>
          </w:p>
          <w:p w:rsidR="001E314A" w:rsidRDefault="001E314A" w:rsidP="00A11840">
            <w:pPr>
              <w:jc w:val="both"/>
            </w:pPr>
            <w:r>
              <w:t>Viernes 8-11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lastRenderedPageBreak/>
              <w:t>A)- Parcial.</w:t>
            </w:r>
          </w:p>
          <w:p w:rsidR="001E314A" w:rsidRDefault="001E314A" w:rsidP="00A11840">
            <w:pPr>
              <w:pStyle w:val="Prrafodelista"/>
              <w:ind w:left="786"/>
              <w:jc w:val="both"/>
            </w:pPr>
          </w:p>
          <w:p w:rsidR="001E314A" w:rsidRDefault="001E314A" w:rsidP="00A11840">
            <w:pPr>
              <w:jc w:val="both"/>
            </w:pPr>
            <w:r>
              <w:t>B)- La ciudadanía.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Jueves 21-11</w:t>
            </w:r>
          </w:p>
          <w:p w:rsidR="001E314A" w:rsidRDefault="001E314A" w:rsidP="00A11840">
            <w:pPr>
              <w:jc w:val="both"/>
            </w:pPr>
            <w:r>
              <w:t>Viernes 15-11</w:t>
            </w:r>
          </w:p>
        </w:tc>
        <w:tc>
          <w:tcPr>
            <w:tcW w:w="4414" w:type="dxa"/>
          </w:tcPr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(Traer leído Lechner y Puleo)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 xml:space="preserve">A)- Derechos Humanos </w:t>
            </w:r>
          </w:p>
          <w:p w:rsidR="001E314A" w:rsidRDefault="001E314A" w:rsidP="00A11840">
            <w:pPr>
              <w:jc w:val="both"/>
            </w:pPr>
          </w:p>
          <w:p w:rsidR="001E314A" w:rsidRDefault="001E314A" w:rsidP="00A11840">
            <w:pPr>
              <w:jc w:val="both"/>
            </w:pPr>
            <w:r>
              <w:t>B)- Educación en Derechos Humanos</w:t>
            </w:r>
          </w:p>
          <w:p w:rsidR="001E314A" w:rsidRDefault="001E314A" w:rsidP="00A11840">
            <w:pPr>
              <w:jc w:val="both"/>
            </w:pP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Jueves 28-11</w:t>
            </w:r>
          </w:p>
          <w:p w:rsidR="001E314A" w:rsidRDefault="001E314A" w:rsidP="00A11840">
            <w:pPr>
              <w:jc w:val="both"/>
            </w:pPr>
            <w:r>
              <w:t>Viernes 22-11</w:t>
            </w:r>
          </w:p>
        </w:tc>
        <w:tc>
          <w:tcPr>
            <w:tcW w:w="4414" w:type="dxa"/>
          </w:tcPr>
          <w:p w:rsidR="001E314A" w:rsidRDefault="001E314A" w:rsidP="001E314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>Talleres de DDHH-</w:t>
            </w:r>
          </w:p>
        </w:tc>
      </w:tr>
      <w:tr w:rsidR="001E314A" w:rsidTr="00A11840">
        <w:tc>
          <w:tcPr>
            <w:tcW w:w="4414" w:type="dxa"/>
          </w:tcPr>
          <w:p w:rsidR="001E314A" w:rsidRDefault="001E314A" w:rsidP="00A11840">
            <w:pPr>
              <w:jc w:val="both"/>
            </w:pPr>
            <w:r>
              <w:t>(Jueves 5-11 no hay clases)</w:t>
            </w:r>
          </w:p>
          <w:p w:rsidR="001E314A" w:rsidRDefault="001E314A" w:rsidP="00A11840">
            <w:pPr>
              <w:jc w:val="both"/>
            </w:pPr>
            <w:r>
              <w:t>Viernes 29-11</w:t>
            </w:r>
          </w:p>
          <w:p w:rsidR="001E314A" w:rsidRDefault="001E314A" w:rsidP="00A11840">
            <w:pPr>
              <w:jc w:val="both"/>
            </w:pPr>
            <w:r>
              <w:t>Jueves 12-11</w:t>
            </w:r>
          </w:p>
        </w:tc>
        <w:tc>
          <w:tcPr>
            <w:tcW w:w="4414" w:type="dxa"/>
          </w:tcPr>
          <w:p w:rsidR="001E314A" w:rsidRDefault="001E314A" w:rsidP="001E314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>Talleres de DDHH-</w:t>
            </w:r>
          </w:p>
        </w:tc>
      </w:tr>
    </w:tbl>
    <w:p w:rsidR="001E314A" w:rsidRPr="00B31301" w:rsidRDefault="001E314A" w:rsidP="001E314A">
      <w:pPr>
        <w:jc w:val="both"/>
      </w:pPr>
    </w:p>
    <w:p w:rsidR="004F54D1" w:rsidRDefault="004F54D1">
      <w:bookmarkStart w:id="0" w:name="_GoBack"/>
      <w:bookmarkEnd w:id="0"/>
    </w:p>
    <w:sectPr w:rsidR="004F54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C54F66"/>
    <w:multiLevelType w:val="hybridMultilevel"/>
    <w:tmpl w:val="296A1666"/>
    <w:lvl w:ilvl="0" w:tplc="94BC7140">
      <w:start w:val="2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4A"/>
    <w:rsid w:val="001E314A"/>
    <w:rsid w:val="004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E323DE-468D-41AC-A0C7-9A0822E7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14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E314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E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 Baccino</dc:creator>
  <cp:keywords/>
  <dc:description/>
  <cp:lastModifiedBy>Rena Baccino</cp:lastModifiedBy>
  <cp:revision>1</cp:revision>
  <dcterms:created xsi:type="dcterms:W3CDTF">2019-09-18T17:54:00Z</dcterms:created>
  <dcterms:modified xsi:type="dcterms:W3CDTF">2019-09-18T17:55:00Z</dcterms:modified>
</cp:coreProperties>
</file>